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092" w:rsidRPr="004C4955" w:rsidRDefault="00CA292B">
      <w:pPr>
        <w:rPr>
          <w:b/>
        </w:rPr>
      </w:pPr>
      <w:bookmarkStart w:id="0" w:name="_GoBack"/>
      <w:r w:rsidRPr="004C4955">
        <w:rPr>
          <w:b/>
        </w:rPr>
        <w:t>Лот №11. Ширма медицинская</w:t>
      </w:r>
    </w:p>
    <w:bookmarkEnd w:id="0"/>
    <w:p w:rsidR="00CA292B" w:rsidRDefault="00CA292B" w:rsidP="00CA292B">
      <w:proofErr w:type="gramStart"/>
      <w:r>
        <w:t>Цвет-синий</w:t>
      </w:r>
      <w:proofErr w:type="gramEnd"/>
    </w:p>
    <w:p w:rsidR="00CA292B" w:rsidRDefault="00CA292B" w:rsidP="00CA292B">
      <w:r>
        <w:t>Опоры ширмы-колесики</w:t>
      </w:r>
    </w:p>
    <w:p w:rsidR="00CA292B" w:rsidRDefault="00CA292B" w:rsidP="00CA292B">
      <w:r>
        <w:t>Ширина ширмы-1920 мм</w:t>
      </w:r>
    </w:p>
    <w:p w:rsidR="00CA292B" w:rsidRDefault="00CA292B" w:rsidP="00CA292B">
      <w:r>
        <w:t>Высота ширмы-1800 мм</w:t>
      </w:r>
    </w:p>
    <w:p w:rsidR="00CA292B" w:rsidRDefault="00CA292B" w:rsidP="00CA292B">
      <w:r>
        <w:t>Ширина секции-960 мм</w:t>
      </w:r>
    </w:p>
    <w:p w:rsidR="00CA292B" w:rsidRDefault="00CA292B" w:rsidP="00CA292B">
      <w:r>
        <w:t>Высота секции-1800 мм</w:t>
      </w:r>
    </w:p>
    <w:p w:rsidR="00CA292B" w:rsidRDefault="00CA292B" w:rsidP="00CA292B">
      <w:r>
        <w:t>Вес-14 кг</w:t>
      </w:r>
    </w:p>
    <w:p w:rsidR="00CA292B" w:rsidRDefault="00CA292B" w:rsidP="00CA292B">
      <w:r>
        <w:t>Две секции. Материал полотна Болонь. Четыре самоориентирующихся колеса диаметром 45 мм. Каркас выполнен из металлического профиля, покрытого полимерно-порошковым покрытием, наиболее устойчивым к различным дезинфицирующим растворам.</w:t>
      </w:r>
    </w:p>
    <w:p w:rsidR="00CA292B" w:rsidRDefault="00CA292B"/>
    <w:sectPr w:rsidR="00CA2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509"/>
    <w:rsid w:val="004C4955"/>
    <w:rsid w:val="008A1509"/>
    <w:rsid w:val="00CA292B"/>
    <w:rsid w:val="00D2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2024-11-21T06:39:00Z</dcterms:created>
  <dcterms:modified xsi:type="dcterms:W3CDTF">2024-11-21T07:06:00Z</dcterms:modified>
</cp:coreProperties>
</file>